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D1" w:rsidRPr="00254A3D" w:rsidRDefault="00D57DD1" w:rsidP="00E7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F4B21" w:rsidRPr="00254A3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F2EA6" w:rsidRPr="00254A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4A78" w:rsidRPr="00254A3D">
        <w:rPr>
          <w:rFonts w:ascii="Times New Roman" w:eastAsia="Times New Roman" w:hAnsi="Times New Roman" w:cs="Times New Roman"/>
          <w:b/>
          <w:sz w:val="24"/>
          <w:szCs w:val="24"/>
        </w:rPr>
        <w:t xml:space="preserve">Cycle 2 </w:t>
      </w:r>
      <w:r w:rsidR="00254A3D">
        <w:rPr>
          <w:rFonts w:ascii="Times New Roman" w:eastAsia="Times New Roman" w:hAnsi="Times New Roman" w:cs="Times New Roman"/>
          <w:b/>
          <w:sz w:val="24"/>
          <w:szCs w:val="24"/>
        </w:rPr>
        <w:t xml:space="preserve">Responsive </w:t>
      </w:r>
      <w:proofErr w:type="spellStart"/>
      <w:r w:rsidR="00254A3D">
        <w:rPr>
          <w:rFonts w:ascii="Times New Roman" w:eastAsia="Times New Roman" w:hAnsi="Times New Roman" w:cs="Times New Roman"/>
          <w:b/>
          <w:sz w:val="24"/>
          <w:szCs w:val="24"/>
        </w:rPr>
        <w:t>Grantmaking</w:t>
      </w:r>
      <w:proofErr w:type="spellEnd"/>
      <w:r w:rsidR="00254A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4A3D">
        <w:rPr>
          <w:rFonts w:ascii="Times New Roman" w:eastAsia="Times New Roman" w:hAnsi="Times New Roman" w:cs="Times New Roman"/>
          <w:b/>
          <w:sz w:val="24"/>
          <w:szCs w:val="24"/>
        </w:rPr>
        <w:t>LOI and Full Proposal Questions</w:t>
      </w:r>
    </w:p>
    <w:p w:rsidR="00D57DD1" w:rsidRPr="00254A3D" w:rsidRDefault="00D57DD1" w:rsidP="00E7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44D" w:rsidRPr="00254A3D" w:rsidRDefault="00E7544D" w:rsidP="00E7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b/>
          <w:sz w:val="24"/>
          <w:szCs w:val="24"/>
        </w:rPr>
        <w:t>Letter of Inquiry Questions</w:t>
      </w:r>
    </w:p>
    <w:p w:rsidR="00E7544D" w:rsidRPr="00254A3D" w:rsidRDefault="00E7544D" w:rsidP="00E7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4D" w:rsidRPr="00254A3D" w:rsidRDefault="00DF4B21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:rsidR="00510E9E" w:rsidRPr="00254A3D" w:rsidRDefault="00510E9E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 xml:space="preserve">Project budget </w:t>
      </w:r>
    </w:p>
    <w:p w:rsidR="00510E9E" w:rsidRPr="00254A3D" w:rsidRDefault="00510E9E" w:rsidP="00510E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Requested amount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Requested grant period from____ to ____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E67FF8" w:rsidRPr="00254A3D">
        <w:rPr>
          <w:rFonts w:ascii="Times New Roman" w:eastAsia="Times New Roman" w:hAnsi="Times New Roman" w:cs="Times New Roman"/>
          <w:sz w:val="24"/>
          <w:szCs w:val="24"/>
        </w:rPr>
        <w:t>’s current fiscal year operating budget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Name of Chief Executive Officer</w:t>
      </w:r>
    </w:p>
    <w:p w:rsidR="00EF6615" w:rsidRPr="00254A3D" w:rsidRDefault="00EF6615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Chief Executive Officer title</w:t>
      </w:r>
    </w:p>
    <w:p w:rsidR="00510E9E" w:rsidRPr="00254A3D" w:rsidRDefault="00510E9E" w:rsidP="00510E9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Chief Executive Officer’s e-mail address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Number of people on the organization’s Board of Directors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Percentage of people of color on the organization’s Board of Directors</w:t>
      </w:r>
    </w:p>
    <w:p w:rsidR="00C9278D" w:rsidRPr="00254A3D" w:rsidRDefault="00C9278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Is this a minority or woman-run organization?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Does the organization have a policy which states that it does not discriminate against age, race, religion, gender, sexual orientation</w:t>
      </w:r>
      <w:r w:rsidR="00C9278D" w:rsidRPr="00254A3D">
        <w:rPr>
          <w:rFonts w:ascii="Times New Roman" w:eastAsia="Times New Roman" w:hAnsi="Times New Roman" w:cs="Times New Roman"/>
          <w:sz w:val="24"/>
          <w:szCs w:val="24"/>
        </w:rPr>
        <w:t>, disability</w:t>
      </w:r>
      <w:r w:rsidRPr="00254A3D">
        <w:rPr>
          <w:rFonts w:ascii="Times New Roman" w:eastAsia="Times New Roman" w:hAnsi="Times New Roman" w:cs="Times New Roman"/>
          <w:sz w:val="24"/>
          <w:szCs w:val="24"/>
        </w:rPr>
        <w:t xml:space="preserve"> or national origin?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Name of primary contact person for this request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Primary contact person’s phone number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Primary contact person’s e-mail address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Select county served (Milwaukee, Ozaukee, Washington or Waukesha County)</w:t>
      </w:r>
    </w:p>
    <w:p w:rsidR="00797673" w:rsidRPr="00254A3D" w:rsidRDefault="00797673" w:rsidP="00797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Please select the program area that best corresponds to your project (Arts and Culture, Community Development, Health)</w:t>
      </w:r>
    </w:p>
    <w:p w:rsidR="007A42BD" w:rsidRPr="00254A3D" w:rsidRDefault="00CD5130" w:rsidP="00797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 xml:space="preserve">Please select new project or existing project </w:t>
      </w:r>
    </w:p>
    <w:p w:rsidR="00DF4B21" w:rsidRPr="00254A3D" w:rsidRDefault="00DF4B21" w:rsidP="00DF4B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Describe the purpose of the project. Explain the need to be addressed and how it was identified. (200 words allowed)</w:t>
      </w:r>
    </w:p>
    <w:p w:rsidR="007A42BD" w:rsidRPr="00254A3D" w:rsidRDefault="00E312C4" w:rsidP="00DF4B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Describe target population (70</w:t>
      </w:r>
      <w:r w:rsidR="007A42BD" w:rsidRPr="00254A3D">
        <w:rPr>
          <w:rFonts w:ascii="Times New Roman" w:eastAsia="Times New Roman" w:hAnsi="Times New Roman" w:cs="Times New Roman"/>
          <w:sz w:val="24"/>
          <w:szCs w:val="24"/>
        </w:rPr>
        <w:t xml:space="preserve"> words</w:t>
      </w:r>
      <w:r w:rsidR="007A3A59" w:rsidRPr="00254A3D">
        <w:rPr>
          <w:rFonts w:ascii="Times New Roman" w:eastAsia="Times New Roman" w:hAnsi="Times New Roman" w:cs="Times New Roman"/>
          <w:sz w:val="24"/>
          <w:szCs w:val="24"/>
        </w:rPr>
        <w:t xml:space="preserve"> allowed</w:t>
      </w:r>
      <w:r w:rsidR="007A42BD" w:rsidRPr="00254A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67FF8" w:rsidRPr="00254A3D" w:rsidRDefault="00E67FF8" w:rsidP="00DF4B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Describe the anticipated com</w:t>
      </w:r>
      <w:r w:rsidR="00E312C4" w:rsidRPr="00254A3D">
        <w:rPr>
          <w:rFonts w:ascii="Times New Roman" w:eastAsia="Times New Roman" w:hAnsi="Times New Roman" w:cs="Times New Roman"/>
          <w:sz w:val="24"/>
          <w:szCs w:val="24"/>
        </w:rPr>
        <w:t>munity impact of the project. (1</w:t>
      </w:r>
      <w:r w:rsidRPr="00254A3D">
        <w:rPr>
          <w:rFonts w:ascii="Times New Roman" w:eastAsia="Times New Roman" w:hAnsi="Times New Roman" w:cs="Times New Roman"/>
          <w:sz w:val="24"/>
          <w:szCs w:val="24"/>
        </w:rPr>
        <w:t>00 words)</w:t>
      </w:r>
    </w:p>
    <w:p w:rsidR="00E7544D" w:rsidRPr="00254A3D" w:rsidRDefault="00E7544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Organizational capacity (Briefly describe your organization's capacity to deliver the propos</w:t>
      </w:r>
      <w:r w:rsidR="00E67FF8" w:rsidRPr="00254A3D">
        <w:rPr>
          <w:rFonts w:ascii="Times New Roman" w:eastAsia="Times New Roman" w:hAnsi="Times New Roman" w:cs="Times New Roman"/>
          <w:sz w:val="24"/>
          <w:szCs w:val="24"/>
        </w:rPr>
        <w:t>ed project. (150 words allowed</w:t>
      </w:r>
      <w:r w:rsidRPr="00254A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42BD" w:rsidRPr="00254A3D" w:rsidRDefault="007A42BD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Outline the timeline to be used in the development and implementation of the project. (150 words)</w:t>
      </w:r>
    </w:p>
    <w:p w:rsidR="00E7544D" w:rsidRPr="00254A3D" w:rsidRDefault="00913CCB" w:rsidP="00E754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E7544D" w:rsidRPr="00254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F8" w:rsidRPr="00254A3D">
        <w:rPr>
          <w:rFonts w:ascii="Times New Roman" w:eastAsia="Times New Roman" w:hAnsi="Times New Roman" w:cs="Times New Roman"/>
          <w:sz w:val="24"/>
          <w:szCs w:val="24"/>
        </w:rPr>
        <w:t xml:space="preserve">how the requested funds will be used. </w:t>
      </w:r>
      <w:r w:rsidR="007A42BD" w:rsidRPr="00254A3D">
        <w:rPr>
          <w:rFonts w:ascii="Times New Roman" w:eastAsia="Times New Roman" w:hAnsi="Times New Roman" w:cs="Times New Roman"/>
          <w:sz w:val="24"/>
          <w:szCs w:val="24"/>
        </w:rPr>
        <w:t>(10</w:t>
      </w:r>
      <w:r w:rsidR="00DF4B21" w:rsidRPr="00254A3D">
        <w:rPr>
          <w:rFonts w:ascii="Times New Roman" w:eastAsia="Times New Roman" w:hAnsi="Times New Roman" w:cs="Times New Roman"/>
          <w:sz w:val="24"/>
          <w:szCs w:val="24"/>
        </w:rPr>
        <w:t xml:space="preserve">0 words allowed) </w:t>
      </w:r>
    </w:p>
    <w:p w:rsidR="009B1F65" w:rsidRPr="00254A3D" w:rsidRDefault="00E7544D" w:rsidP="00E75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Upload project budget</w:t>
      </w:r>
      <w:r w:rsidR="00E67FF8" w:rsidRPr="00254A3D">
        <w:rPr>
          <w:rFonts w:ascii="Times New Roman" w:eastAsia="Times New Roman" w:hAnsi="Times New Roman" w:cs="Times New Roman"/>
          <w:sz w:val="24"/>
          <w:szCs w:val="24"/>
        </w:rPr>
        <w:t xml:space="preserve"> include other committed funding sources. </w:t>
      </w:r>
    </w:p>
    <w:p w:rsidR="00E7544D" w:rsidRPr="00254A3D" w:rsidRDefault="00E7544D" w:rsidP="00E7544D">
      <w:pPr>
        <w:rPr>
          <w:rFonts w:ascii="Times New Roman" w:hAnsi="Times New Roman" w:cs="Times New Roman"/>
          <w:b/>
          <w:sz w:val="24"/>
        </w:rPr>
      </w:pPr>
      <w:r w:rsidRPr="00254A3D">
        <w:rPr>
          <w:rFonts w:ascii="Times New Roman" w:hAnsi="Times New Roman" w:cs="Times New Roman"/>
          <w:b/>
          <w:sz w:val="24"/>
        </w:rPr>
        <w:t>Full Proposal Questions</w:t>
      </w:r>
    </w:p>
    <w:p w:rsidR="00E7544D" w:rsidRPr="00254A3D" w:rsidRDefault="00E7544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bCs/>
          <w:sz w:val="24"/>
          <w:szCs w:val="24"/>
        </w:rPr>
        <w:t>Organization's total operating budget for the past fiscal year</w:t>
      </w:r>
    </w:p>
    <w:p w:rsidR="00E7544D" w:rsidRPr="00254A3D" w:rsidRDefault="00E7544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Number of full-time equivalent people on the organization's staff</w:t>
      </w:r>
    </w:p>
    <w:p w:rsidR="00E7544D" w:rsidRPr="00254A3D" w:rsidRDefault="00E7544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The percentage of full-time equivalent people of color on the organization's staff</w:t>
      </w:r>
    </w:p>
    <w:p w:rsidR="000C2EBB" w:rsidRPr="00254A3D" w:rsidRDefault="000C2EBB" w:rsidP="000C2E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Board Diversity: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86"/>
        <w:gridCol w:w="1484"/>
        <w:gridCol w:w="1620"/>
        <w:gridCol w:w="900"/>
        <w:gridCol w:w="843"/>
        <w:gridCol w:w="1227"/>
      </w:tblGrid>
      <w:tr w:rsidR="00254A3D" w:rsidRPr="00254A3D" w:rsidTr="001E172A">
        <w:tc>
          <w:tcPr>
            <w:tcW w:w="1728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Indian / Native American</w:t>
            </w:r>
          </w:p>
        </w:tc>
        <w:tc>
          <w:tcPr>
            <w:tcW w:w="1484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eastAsia="Times New Roman" w:hAnsi="Times New Roman" w:cs="Times New Roman"/>
                <w:sz w:val="24"/>
                <w:szCs w:val="24"/>
              </w:rPr>
              <w:t>Asian American / Pacific Islander</w:t>
            </w:r>
          </w:p>
        </w:tc>
        <w:tc>
          <w:tcPr>
            <w:tcW w:w="1620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eastAsia="Times New Roman" w:hAnsi="Times New Roman" w:cs="Times New Roman"/>
                <w:sz w:val="24"/>
                <w:szCs w:val="24"/>
              </w:rPr>
              <w:t>Black / African American</w:t>
            </w:r>
          </w:p>
        </w:tc>
        <w:tc>
          <w:tcPr>
            <w:tcW w:w="900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843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eastAsia="Times New Roman" w:hAnsi="Times New Roman" w:cs="Times New Roman"/>
                <w:sz w:val="24"/>
                <w:szCs w:val="24"/>
              </w:rPr>
              <w:t>Latino</w:t>
            </w:r>
          </w:p>
        </w:tc>
        <w:tc>
          <w:tcPr>
            <w:tcW w:w="1227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eastAsia="Times New Roman" w:hAnsi="Times New Roman" w:cs="Times New Roman"/>
                <w:sz w:val="24"/>
                <w:szCs w:val="24"/>
              </w:rPr>
              <w:t>Two or more</w:t>
            </w:r>
          </w:p>
        </w:tc>
      </w:tr>
      <w:tr w:rsidR="00254A3D" w:rsidRPr="00254A3D" w:rsidTr="001E172A">
        <w:tc>
          <w:tcPr>
            <w:tcW w:w="1728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</w:t>
            </w:r>
          </w:p>
        </w:tc>
        <w:tc>
          <w:tcPr>
            <w:tcW w:w="1486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226" w:rsidRPr="00254A3D" w:rsidTr="001E172A">
        <w:tc>
          <w:tcPr>
            <w:tcW w:w="1728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</w:t>
            </w:r>
          </w:p>
        </w:tc>
        <w:tc>
          <w:tcPr>
            <w:tcW w:w="1486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47226" w:rsidRPr="00254A3D" w:rsidRDefault="00C47226" w:rsidP="001E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Pr="00254A3D" w:rsidRDefault="000C2EBB" w:rsidP="000C2EB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44D" w:rsidRPr="00254A3D" w:rsidRDefault="00E7544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Amount requested</w:t>
      </w:r>
    </w:p>
    <w:p w:rsidR="00E7544D" w:rsidRPr="00254A3D" w:rsidRDefault="007A42B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E312C4" w:rsidRPr="00254A3D">
        <w:rPr>
          <w:rFonts w:ascii="Times New Roman" w:eastAsia="Times New Roman" w:hAnsi="Times New Roman" w:cs="Times New Roman"/>
          <w:sz w:val="24"/>
          <w:szCs w:val="24"/>
        </w:rPr>
        <w:t xml:space="preserve">how the project will be evaluated. </w:t>
      </w:r>
      <w:r w:rsidR="00E67FF8" w:rsidRPr="00254A3D">
        <w:rPr>
          <w:rFonts w:ascii="Times New Roman" w:eastAsia="Times New Roman" w:hAnsi="Times New Roman" w:cs="Times New Roman"/>
          <w:sz w:val="24"/>
          <w:szCs w:val="24"/>
        </w:rPr>
        <w:t>Include outcomes and goals</w:t>
      </w:r>
      <w:r w:rsidR="00E7544D" w:rsidRPr="00254A3D">
        <w:rPr>
          <w:rFonts w:ascii="Times New Roman" w:eastAsia="Times New Roman" w:hAnsi="Times New Roman" w:cs="Times New Roman"/>
          <w:sz w:val="24"/>
          <w:szCs w:val="24"/>
        </w:rPr>
        <w:t xml:space="preserve"> (300 words allowed.)</w:t>
      </w:r>
    </w:p>
    <w:p w:rsidR="007A42BD" w:rsidRPr="00254A3D" w:rsidRDefault="007A42B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Describe the artist selec</w:t>
      </w:r>
      <w:r w:rsidR="00E312C4" w:rsidRPr="00254A3D">
        <w:rPr>
          <w:rFonts w:ascii="Times New Roman" w:eastAsia="Times New Roman" w:hAnsi="Times New Roman" w:cs="Times New Roman"/>
          <w:sz w:val="24"/>
          <w:szCs w:val="24"/>
        </w:rPr>
        <w:t>tion process, if applicable. (10</w:t>
      </w:r>
      <w:r w:rsidRPr="00254A3D">
        <w:rPr>
          <w:rFonts w:ascii="Times New Roman" w:eastAsia="Times New Roman" w:hAnsi="Times New Roman" w:cs="Times New Roman"/>
          <w:sz w:val="24"/>
          <w:szCs w:val="24"/>
        </w:rPr>
        <w:t>0 words allowed)</w:t>
      </w:r>
    </w:p>
    <w:p w:rsidR="00E312C4" w:rsidRPr="00254A3D" w:rsidRDefault="00E312C4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List the community organizations and/o</w:t>
      </w:r>
      <w:r w:rsidR="00CD5130" w:rsidRPr="00254A3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4A3D">
        <w:rPr>
          <w:rFonts w:ascii="Times New Roman" w:eastAsia="Times New Roman" w:hAnsi="Times New Roman" w:cs="Times New Roman"/>
          <w:sz w:val="24"/>
          <w:szCs w:val="24"/>
        </w:rPr>
        <w:t xml:space="preserve"> artists that will be involved in the project, and describe their roles. (300 words allowed)</w:t>
      </w:r>
    </w:p>
    <w:p w:rsidR="00E312C4" w:rsidRPr="00254A3D" w:rsidRDefault="00E312C4" w:rsidP="00E312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Explain how the project advances racial equity and inclusion. (200 words)</w:t>
      </w:r>
    </w:p>
    <w:p w:rsidR="00E7544D" w:rsidRPr="00254A3D" w:rsidRDefault="00E7544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Describe the status of pen</w:t>
      </w:r>
      <w:r w:rsidR="00CD5130" w:rsidRPr="00254A3D">
        <w:rPr>
          <w:rFonts w:ascii="Times New Roman" w:eastAsia="Times New Roman" w:hAnsi="Times New Roman" w:cs="Times New Roman"/>
          <w:sz w:val="24"/>
          <w:szCs w:val="24"/>
        </w:rPr>
        <w:t>ding request(s) to other funding</w:t>
      </w:r>
      <w:r w:rsidRPr="00254A3D">
        <w:rPr>
          <w:rFonts w:ascii="Times New Roman" w:eastAsia="Times New Roman" w:hAnsi="Times New Roman" w:cs="Times New Roman"/>
          <w:sz w:val="24"/>
          <w:szCs w:val="24"/>
        </w:rPr>
        <w:t xml:space="preserve"> sources. (300 words allowed)</w:t>
      </w:r>
    </w:p>
    <w:p w:rsidR="00E7544D" w:rsidRPr="00254A3D" w:rsidRDefault="00E7544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Describe plans for ensuring continued fu</w:t>
      </w:r>
      <w:r w:rsidR="00E312C4" w:rsidRPr="00254A3D">
        <w:rPr>
          <w:rFonts w:ascii="Times New Roman" w:eastAsia="Times New Roman" w:hAnsi="Times New Roman" w:cs="Times New Roman"/>
          <w:sz w:val="24"/>
          <w:szCs w:val="24"/>
        </w:rPr>
        <w:t>nding after the grant pe</w:t>
      </w:r>
      <w:r w:rsidR="00CD5130" w:rsidRPr="00254A3D">
        <w:rPr>
          <w:rFonts w:ascii="Times New Roman" w:eastAsia="Times New Roman" w:hAnsi="Times New Roman" w:cs="Times New Roman"/>
          <w:sz w:val="24"/>
          <w:szCs w:val="24"/>
        </w:rPr>
        <w:t>riod. (1</w:t>
      </w:r>
      <w:r w:rsidRPr="00254A3D">
        <w:rPr>
          <w:rFonts w:ascii="Times New Roman" w:eastAsia="Times New Roman" w:hAnsi="Times New Roman" w:cs="Times New Roman"/>
          <w:sz w:val="24"/>
          <w:szCs w:val="24"/>
        </w:rPr>
        <w:t>00 words allowed)</w:t>
      </w:r>
    </w:p>
    <w:p w:rsidR="00E7544D" w:rsidRPr="00254A3D" w:rsidRDefault="00E7544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Budget Detail</w:t>
      </w:r>
    </w:p>
    <w:p w:rsidR="00E7544D" w:rsidRPr="00254A3D" w:rsidRDefault="00E7544D" w:rsidP="00E754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 xml:space="preserve">Please use this space to enter budget narrative information. Explain any expenses in the Other category.(150 words allowed) </w:t>
      </w:r>
    </w:p>
    <w:p w:rsidR="00BF0F01" w:rsidRPr="00254A3D" w:rsidRDefault="00BF0F01" w:rsidP="00BF0F01">
      <w:pPr>
        <w:pStyle w:val="ListParagraph"/>
        <w:numPr>
          <w:ilvl w:val="0"/>
          <w:numId w:val="3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54A3D">
        <w:rPr>
          <w:rFonts w:ascii="Times New Roman" w:eastAsia="Times New Roman" w:hAnsi="Times New Roman" w:cs="Times New Roman"/>
          <w:sz w:val="24"/>
          <w:szCs w:val="24"/>
        </w:rPr>
        <w:t>Please complete the next few sections with estimated numbers about the population you anticipate serving. If the funding requested is for capital/equipment, please enter "0" in each section and complete the Outcomes Questions.</w:t>
      </w:r>
    </w:p>
    <w:p w:rsidR="00E7544D" w:rsidRPr="00254A3D" w:rsidRDefault="003647FA" w:rsidP="00E7544D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54A3D">
        <w:pict>
          <v:shape id="_x0000_i1025" type="#_x0000_t75" style="width:20.4pt;height:18.25pt">
            <v:imagedata r:id="rId6" o:title=""/>
          </v:shape>
        </w:pict>
      </w:r>
      <w:r w:rsidR="00E7544D" w:rsidRPr="00254A3D">
        <w:rPr>
          <w:rFonts w:ascii="museo-sans" w:hAnsi="museo-sans"/>
          <w:sz w:val="21"/>
          <w:szCs w:val="21"/>
        </w:rPr>
        <w:t>Population directly served by project</w:t>
      </w:r>
      <w:r w:rsidRPr="00254A3D">
        <w:pict>
          <v:shape id="_x0000_i1026" type="#_x0000_t75" style="width:20.4pt;height:18.25pt">
            <v:imagedata r:id="rId6" o:title=""/>
          </v:shape>
        </w:pict>
      </w:r>
      <w:r w:rsidR="00E7544D" w:rsidRPr="00254A3D">
        <w:rPr>
          <w:rFonts w:ascii="museo-sans" w:hAnsi="museo-sans"/>
          <w:sz w:val="21"/>
          <w:szCs w:val="21"/>
        </w:rPr>
        <w:t>Population indirectly served by project</w:t>
      </w:r>
    </w:p>
    <w:p w:rsidR="000C2EBB" w:rsidRPr="00254A3D" w:rsidRDefault="000C2EBB" w:rsidP="000C2EBB">
      <w:pPr>
        <w:pStyle w:val="ListParagraph"/>
        <w:numPr>
          <w:ilvl w:val="0"/>
          <w:numId w:val="3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3D">
        <w:rPr>
          <w:rFonts w:ascii="Times New Roman" w:hAnsi="Times New Roman" w:cs="Times New Roman"/>
          <w:sz w:val="24"/>
          <w:szCs w:val="24"/>
        </w:rPr>
        <w:t>Age group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Birth – Age 5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Children &amp; Young Adults (6-17)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Adults (18-65)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Seniors (65+)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Pr="00254A3D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BB" w:rsidRPr="00254A3D" w:rsidRDefault="000C2EBB" w:rsidP="000C2EBB">
      <w:pPr>
        <w:pStyle w:val="ListParagraph"/>
        <w:numPr>
          <w:ilvl w:val="0"/>
          <w:numId w:val="3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3D">
        <w:rPr>
          <w:rFonts w:ascii="Times New Roman" w:hAnsi="Times New Roman" w:cs="Times New Roman"/>
          <w:noProof/>
          <w:sz w:val="24"/>
          <w:szCs w:val="24"/>
        </w:rPr>
        <w:t>Gender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Pr="00254A3D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C2EBB" w:rsidRPr="00254A3D" w:rsidRDefault="000C2EBB" w:rsidP="000C2EBB">
      <w:pPr>
        <w:pStyle w:val="ListParagraph"/>
        <w:numPr>
          <w:ilvl w:val="0"/>
          <w:numId w:val="3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54A3D">
        <w:rPr>
          <w:rFonts w:ascii="Times New Roman" w:hAnsi="Times New Roman" w:cs="Times New Roman"/>
          <w:sz w:val="24"/>
        </w:rPr>
        <w:t>Race/Ethnicity of population being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American Indian / Native American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Asian American / Pacific Islander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Black / African American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White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Latino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B412CE" w:rsidRPr="00254A3D" w:rsidRDefault="00B412CE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Two or more races/ethnicities</w:t>
            </w:r>
          </w:p>
        </w:tc>
        <w:tc>
          <w:tcPr>
            <w:tcW w:w="4968" w:type="dxa"/>
          </w:tcPr>
          <w:p w:rsidR="00B412CE" w:rsidRPr="00254A3D" w:rsidRDefault="00B412CE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Pr="00254A3D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C2EBB" w:rsidRPr="00254A3D" w:rsidRDefault="000C2EBB" w:rsidP="000C2EBB">
      <w:pPr>
        <w:pStyle w:val="ListParagraph"/>
        <w:numPr>
          <w:ilvl w:val="0"/>
          <w:numId w:val="3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54A3D">
        <w:rPr>
          <w:rFonts w:ascii="Times New Roman" w:hAnsi="Times New Roman" w:cs="Times New Roman"/>
          <w:noProof/>
          <w:sz w:val="24"/>
        </w:rPr>
        <w:t>Income Level of Population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Enter the #s you anticipate serving through this project</w:t>
            </w: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Income level &lt;200% of poverty level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Income level &gt;200% of poverty level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B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3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BB" w:rsidRPr="00254A3D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C2EBB" w:rsidRPr="00254A3D" w:rsidRDefault="000C2EBB" w:rsidP="000C2EBB">
      <w:pPr>
        <w:pStyle w:val="ListParagraph"/>
        <w:numPr>
          <w:ilvl w:val="0"/>
          <w:numId w:val="3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54A3D">
        <w:rPr>
          <w:rFonts w:ascii="Times New Roman" w:hAnsi="Times New Roman" w:cs="Times New Roman"/>
          <w:noProof/>
          <w:sz w:val="24"/>
        </w:rPr>
        <w:t>Special populations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With Disabilities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At-Risk Youth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LGBT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Abused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Pr="00254A3D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C2EBB" w:rsidRPr="00254A3D" w:rsidRDefault="000C2EBB" w:rsidP="000C2EBB">
      <w:pPr>
        <w:pStyle w:val="ListParagraph"/>
        <w:numPr>
          <w:ilvl w:val="0"/>
          <w:numId w:val="3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54A3D">
        <w:rPr>
          <w:rFonts w:ascii="Times New Roman" w:hAnsi="Times New Roman" w:cs="Times New Roman"/>
          <w:noProof/>
          <w:sz w:val="24"/>
          <w:szCs w:val="24"/>
        </w:rPr>
        <w:t>Counties to be served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968"/>
      </w:tblGrid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Enter the #s you anticipate serving through this project</w:t>
            </w: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Milwaukee County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Ozaukee County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Washington County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Waukesha County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RPr="00254A3D" w:rsidTr="0042655F">
        <w:tc>
          <w:tcPr>
            <w:tcW w:w="388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Pr="00254A3D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C2EBB" w:rsidRPr="00254A3D" w:rsidRDefault="000C2EBB" w:rsidP="000C2EBB">
      <w:pPr>
        <w:pStyle w:val="ListParagraph"/>
        <w:numPr>
          <w:ilvl w:val="0"/>
          <w:numId w:val="3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54A3D">
        <w:rPr>
          <w:rFonts w:ascii="Times New Roman" w:hAnsi="Times New Roman" w:cs="Times New Roman"/>
          <w:noProof/>
          <w:sz w:val="24"/>
        </w:rPr>
        <w:t>Outcomes Question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3510"/>
        <w:gridCol w:w="4968"/>
      </w:tblGrid>
      <w:tr w:rsidR="00254A3D" w:rsidRPr="00254A3D" w:rsidTr="0042655F">
        <w:tc>
          <w:tcPr>
            <w:tcW w:w="37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Enter each outcome</w:t>
            </w: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Enter # of clients you anticipate serving (“0” if no population is directly served)</w:t>
            </w:r>
          </w:p>
        </w:tc>
      </w:tr>
      <w:tr w:rsidR="00254A3D" w:rsidRPr="00254A3D" w:rsidTr="0042655F">
        <w:tc>
          <w:tcPr>
            <w:tcW w:w="37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10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7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10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7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10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7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10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4A3D" w:rsidRPr="00254A3D" w:rsidTr="0042655F">
        <w:tc>
          <w:tcPr>
            <w:tcW w:w="37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10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EBB" w:rsidRPr="00254A3D" w:rsidTr="0042655F">
        <w:tc>
          <w:tcPr>
            <w:tcW w:w="37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254A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10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8" w:type="dxa"/>
          </w:tcPr>
          <w:p w:rsidR="000C2EBB" w:rsidRPr="00254A3D" w:rsidRDefault="000C2EBB" w:rsidP="0042655F">
            <w:pPr>
              <w:pStyle w:val="ListParagraph"/>
              <w:tabs>
                <w:tab w:val="left" w:pos="3518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2EBB" w:rsidRPr="00254A3D" w:rsidRDefault="000C2EBB" w:rsidP="000C2EBB">
      <w:pPr>
        <w:pStyle w:val="ListParagraph"/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90E87" w:rsidRPr="00170963" w:rsidRDefault="00781235" w:rsidP="00FF691B">
      <w:pPr>
        <w:pStyle w:val="ListParagraph"/>
        <w:numPr>
          <w:ilvl w:val="0"/>
          <w:numId w:val="3"/>
        </w:numPr>
        <w:tabs>
          <w:tab w:val="left" w:pos="3518"/>
        </w:tabs>
        <w:spacing w:after="0" w:line="240" w:lineRule="auto"/>
        <w:rPr>
          <w:rFonts w:ascii="Times New Roman" w:hAnsi="Times New Roman" w:cs="Times New Roman"/>
          <w:sz w:val="24"/>
          <w:lang w:val="en"/>
        </w:rPr>
      </w:pPr>
      <w:r w:rsidRPr="00254A3D">
        <w:rPr>
          <w:rFonts w:ascii="Times New Roman" w:hAnsi="Times New Roman" w:cs="Times New Roman"/>
          <w:sz w:val="24"/>
        </w:rPr>
        <w:t xml:space="preserve">Proposals are considered incomplete if the following documents have not been submitted, preferably via email to CIAdmin@greatermilwaukeefoundation.org on or before the due date: - Year to date income and expense statement and balance sheet; - Most recent Form </w:t>
      </w:r>
      <w:r w:rsidRPr="00170963">
        <w:rPr>
          <w:rFonts w:ascii="Times New Roman" w:hAnsi="Times New Roman" w:cs="Times New Roman"/>
          <w:sz w:val="24"/>
        </w:rPr>
        <w:t>990; - Most recent audited financial statements and notes</w:t>
      </w:r>
    </w:p>
    <w:sectPr w:rsidR="00790E87" w:rsidRPr="0017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88625FC"/>
    <w:multiLevelType w:val="hybridMultilevel"/>
    <w:tmpl w:val="119873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EC6"/>
    <w:multiLevelType w:val="hybridMultilevel"/>
    <w:tmpl w:val="7658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2D"/>
    <w:multiLevelType w:val="hybridMultilevel"/>
    <w:tmpl w:val="DC98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56FF"/>
    <w:multiLevelType w:val="hybridMultilevel"/>
    <w:tmpl w:val="614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76DE"/>
    <w:multiLevelType w:val="multilevel"/>
    <w:tmpl w:val="E71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65"/>
    <w:rsid w:val="000C2EBB"/>
    <w:rsid w:val="000F2EA6"/>
    <w:rsid w:val="001557EB"/>
    <w:rsid w:val="00170963"/>
    <w:rsid w:val="00254A3D"/>
    <w:rsid w:val="003428EF"/>
    <w:rsid w:val="003D4DCB"/>
    <w:rsid w:val="00412C75"/>
    <w:rsid w:val="004B4A78"/>
    <w:rsid w:val="004C41F3"/>
    <w:rsid w:val="00510E9E"/>
    <w:rsid w:val="005D4011"/>
    <w:rsid w:val="00756001"/>
    <w:rsid w:val="00781235"/>
    <w:rsid w:val="00790E87"/>
    <w:rsid w:val="00797673"/>
    <w:rsid w:val="007A3A59"/>
    <w:rsid w:val="007A42BD"/>
    <w:rsid w:val="008C07AF"/>
    <w:rsid w:val="008D5A46"/>
    <w:rsid w:val="00913CCB"/>
    <w:rsid w:val="009B1F65"/>
    <w:rsid w:val="00B412CE"/>
    <w:rsid w:val="00BF0F01"/>
    <w:rsid w:val="00C47226"/>
    <w:rsid w:val="00C9278D"/>
    <w:rsid w:val="00CD5130"/>
    <w:rsid w:val="00D51E46"/>
    <w:rsid w:val="00D57DD1"/>
    <w:rsid w:val="00DD2675"/>
    <w:rsid w:val="00DF4B21"/>
    <w:rsid w:val="00E312C4"/>
    <w:rsid w:val="00E67FF8"/>
    <w:rsid w:val="00E7544D"/>
    <w:rsid w:val="00EB1C08"/>
    <w:rsid w:val="00EB712C"/>
    <w:rsid w:val="00EF6615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5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54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McFarlane</dc:creator>
  <cp:lastModifiedBy>Liliane McFarlane</cp:lastModifiedBy>
  <cp:revision>7</cp:revision>
  <cp:lastPrinted>2018-01-31T22:43:00Z</cp:lastPrinted>
  <dcterms:created xsi:type="dcterms:W3CDTF">2018-01-31T22:51:00Z</dcterms:created>
  <dcterms:modified xsi:type="dcterms:W3CDTF">2018-02-06T16:56:00Z</dcterms:modified>
</cp:coreProperties>
</file>